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CDAF" w14:textId="454417D9" w:rsidR="0007003B" w:rsidRDefault="005021CF">
      <w:r>
        <w:rPr>
          <w:noProof/>
        </w:rPr>
        <w:drawing>
          <wp:inline distT="0" distB="0" distL="0" distR="0" wp14:anchorId="18C58EF7" wp14:editId="6E0A4BC8">
            <wp:extent cx="3857625" cy="6096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4B1F" w14:textId="6E48FEFE" w:rsidR="005021CF" w:rsidRDefault="005021CF">
      <w:r>
        <w:t xml:space="preserve"> Schaufenster Wolfenbüttel, 05.09.2021</w:t>
      </w:r>
    </w:p>
    <w:sectPr w:rsidR="00502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F"/>
    <w:rsid w:val="003B0357"/>
    <w:rsid w:val="005021CF"/>
    <w:rsid w:val="005662D8"/>
    <w:rsid w:val="00B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11A7"/>
  <w15:chartTrackingRefBased/>
  <w15:docId w15:val="{F5A60A90-184E-4310-A183-E287A86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Jürgens</dc:creator>
  <cp:keywords/>
  <dc:description/>
  <cp:lastModifiedBy>Ulrike Jürgens</cp:lastModifiedBy>
  <cp:revision>1</cp:revision>
  <dcterms:created xsi:type="dcterms:W3CDTF">2021-09-05T11:57:00Z</dcterms:created>
  <dcterms:modified xsi:type="dcterms:W3CDTF">2021-09-05T11:58:00Z</dcterms:modified>
</cp:coreProperties>
</file>